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222F" w14:textId="010FD964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INCUBATION CENTRE USER AGREEMENT</w:t>
      </w:r>
    </w:p>
    <w:p w14:paraId="01283B9F" w14:textId="77777777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This Agreement is made on this ___ day of ______ 20__</w:t>
      </w:r>
    </w:p>
    <w:p w14:paraId="7F83EE5E" w14:textId="3CC76184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  <w:b/>
          <w:bCs/>
        </w:rPr>
        <w:t>Between</w:t>
      </w:r>
      <w:r w:rsidRPr="001C3EC9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MSGI Forge,</w:t>
      </w:r>
      <w:r w:rsidRPr="001C3EC9">
        <w:rPr>
          <w:rFonts w:ascii="Arial" w:hAnsi="Arial" w:cs="Arial"/>
        </w:rPr>
        <w:t xml:space="preserve"> having its office at 363, Arcot Road,</w:t>
      </w:r>
      <w:r>
        <w:rPr>
          <w:rFonts w:ascii="Arial" w:hAnsi="Arial" w:cs="Arial"/>
        </w:rPr>
        <w:t xml:space="preserve"> </w:t>
      </w:r>
      <w:proofErr w:type="spellStart"/>
      <w:r w:rsidRPr="001C3EC9">
        <w:rPr>
          <w:rFonts w:ascii="Arial" w:hAnsi="Arial" w:cs="Arial"/>
        </w:rPr>
        <w:t>Puliyur</w:t>
      </w:r>
      <w:proofErr w:type="spellEnd"/>
      <w:r w:rsidRPr="001C3EC9">
        <w:rPr>
          <w:rFonts w:ascii="Arial" w:hAnsi="Arial" w:cs="Arial"/>
        </w:rPr>
        <w:t xml:space="preserve"> 1st Main Rd, Subedar Colony,</w:t>
      </w:r>
      <w:r>
        <w:rPr>
          <w:rFonts w:ascii="Arial" w:hAnsi="Arial" w:cs="Arial"/>
        </w:rPr>
        <w:t xml:space="preserve"> Arcot Road, Kodambakkam, Chennai - 641024</w:t>
      </w:r>
      <w:r w:rsidRPr="001C3EC9">
        <w:rPr>
          <w:rFonts w:ascii="Arial" w:hAnsi="Arial" w:cs="Arial"/>
        </w:rPr>
        <w:t>,</w:t>
      </w:r>
      <w:r w:rsidRPr="001C3EC9">
        <w:rPr>
          <w:rFonts w:ascii="Arial" w:hAnsi="Arial" w:cs="Arial"/>
        </w:rPr>
        <w:br/>
        <w:t xml:space="preserve">hereinafter referred to as </w:t>
      </w:r>
      <w:r w:rsidRPr="001C3EC9">
        <w:rPr>
          <w:rFonts w:ascii="Arial" w:hAnsi="Arial" w:cs="Arial"/>
          <w:i/>
          <w:iCs/>
        </w:rPr>
        <w:t>“the Incubation Centre”</w:t>
      </w:r>
    </w:p>
    <w:p w14:paraId="035C816B" w14:textId="77777777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  <w:b/>
          <w:bCs/>
        </w:rPr>
        <w:t>And</w:t>
      </w:r>
      <w:r w:rsidRPr="001C3EC9">
        <w:rPr>
          <w:rFonts w:ascii="Arial" w:hAnsi="Arial" w:cs="Arial"/>
        </w:rPr>
        <w:br/>
      </w:r>
      <w:r w:rsidRPr="001C3EC9">
        <w:rPr>
          <w:rFonts w:ascii="Arial" w:hAnsi="Arial" w:cs="Arial"/>
          <w:b/>
          <w:bCs/>
        </w:rPr>
        <w:t>[Startup/Individual Name]</w:t>
      </w:r>
      <w:r w:rsidRPr="001C3EC9">
        <w:rPr>
          <w:rFonts w:ascii="Arial" w:hAnsi="Arial" w:cs="Arial"/>
        </w:rPr>
        <w:t>, having its office/address at ____________________________,</w:t>
      </w:r>
      <w:r w:rsidRPr="001C3EC9">
        <w:rPr>
          <w:rFonts w:ascii="Arial" w:hAnsi="Arial" w:cs="Arial"/>
        </w:rPr>
        <w:br/>
        <w:t xml:space="preserve">hereinafter referred to as </w:t>
      </w:r>
      <w:r w:rsidRPr="001C3EC9">
        <w:rPr>
          <w:rFonts w:ascii="Arial" w:hAnsi="Arial" w:cs="Arial"/>
          <w:i/>
          <w:iCs/>
        </w:rPr>
        <w:t>“the User”</w:t>
      </w:r>
    </w:p>
    <w:p w14:paraId="0EDD88DE" w14:textId="47F4D62D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63D85974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1. Purpose</w:t>
      </w:r>
    </w:p>
    <w:p w14:paraId="7DECA8CE" w14:textId="77777777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The Incubation Centre provides workspace and ecosystem support for </w:t>
      </w:r>
      <w:r w:rsidRPr="001C3EC9">
        <w:rPr>
          <w:rFonts w:ascii="Arial" w:hAnsi="Arial" w:cs="Arial"/>
          <w:b/>
          <w:bCs/>
        </w:rPr>
        <w:t>startup, innovation, research, and professional activities</w:t>
      </w:r>
      <w:r w:rsidRPr="001C3EC9">
        <w:rPr>
          <w:rFonts w:ascii="Arial" w:hAnsi="Arial" w:cs="Arial"/>
        </w:rPr>
        <w:t>.</w:t>
      </w:r>
      <w:r w:rsidRPr="001C3EC9">
        <w:rPr>
          <w:rFonts w:ascii="Arial" w:hAnsi="Arial" w:cs="Arial"/>
        </w:rPr>
        <w:br/>
        <w:t>The User agrees to utilize the facilities strictly for intended and lawful purposes.</w:t>
      </w:r>
    </w:p>
    <w:p w14:paraId="7B14D5BA" w14:textId="16C9524B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69583A2D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2. Scope of Facilities</w:t>
      </w:r>
    </w:p>
    <w:p w14:paraId="78BCC90E" w14:textId="77777777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The Incubation Centre provides access to:</w:t>
      </w:r>
    </w:p>
    <w:p w14:paraId="7D7A0FD3" w14:textId="77777777" w:rsidR="001C3EC9" w:rsidRPr="001C3EC9" w:rsidRDefault="001C3EC9" w:rsidP="001C3EC9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Workspace (as allocated)</w:t>
      </w:r>
    </w:p>
    <w:p w14:paraId="4EBE07AA" w14:textId="77777777" w:rsidR="001C3EC9" w:rsidRPr="001C3EC9" w:rsidRDefault="001C3EC9" w:rsidP="001C3EC9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Internet and IT infrastructure</w:t>
      </w:r>
    </w:p>
    <w:p w14:paraId="6B38E1E4" w14:textId="77777777" w:rsidR="001C3EC9" w:rsidRPr="001C3EC9" w:rsidRDefault="001C3EC9" w:rsidP="001C3EC9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Meeting rooms / conference rooms / interview cabins</w:t>
      </w:r>
    </w:p>
    <w:p w14:paraId="003EDF91" w14:textId="77777777" w:rsidR="001C3EC9" w:rsidRPr="001C3EC9" w:rsidRDefault="001C3EC9" w:rsidP="001C3EC9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Makerspace and Centres of Excellence (subject to approval)</w:t>
      </w:r>
    </w:p>
    <w:p w14:paraId="07137B58" w14:textId="77777777" w:rsidR="001C3EC9" w:rsidRPr="001C3EC9" w:rsidRDefault="001C3EC9" w:rsidP="001C3EC9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Common amenities and facilities</w:t>
      </w:r>
    </w:p>
    <w:p w14:paraId="116FA542" w14:textId="4466C7D6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03237F02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3. Terms of Use</w:t>
      </w:r>
    </w:p>
    <w:p w14:paraId="03CC1023" w14:textId="77777777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The User agrees to:</w:t>
      </w:r>
    </w:p>
    <w:p w14:paraId="4693C47A" w14:textId="77777777" w:rsidR="001C3EC9" w:rsidRPr="001C3EC9" w:rsidRDefault="001C3EC9" w:rsidP="001C3EC9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Use the facilities </w:t>
      </w:r>
      <w:r w:rsidRPr="001C3EC9">
        <w:rPr>
          <w:rFonts w:ascii="Arial" w:hAnsi="Arial" w:cs="Arial"/>
          <w:b/>
          <w:bCs/>
        </w:rPr>
        <w:t>only for legitimate and professional purposes</w:t>
      </w:r>
    </w:p>
    <w:p w14:paraId="2DE56686" w14:textId="77777777" w:rsidR="001C3EC9" w:rsidRPr="001C3EC9" w:rsidRDefault="001C3EC9" w:rsidP="001C3EC9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Maintain </w:t>
      </w:r>
      <w:r w:rsidRPr="001C3EC9">
        <w:rPr>
          <w:rFonts w:ascii="Arial" w:hAnsi="Arial" w:cs="Arial"/>
          <w:b/>
          <w:bCs/>
        </w:rPr>
        <w:t>discipline, professionalism, and mutual respect</w:t>
      </w:r>
    </w:p>
    <w:p w14:paraId="549AEC55" w14:textId="77777777" w:rsidR="001C3EC9" w:rsidRPr="001C3EC9" w:rsidRDefault="001C3EC9" w:rsidP="001C3EC9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Avoid any activity that disrupts the working environment</w:t>
      </w:r>
    </w:p>
    <w:p w14:paraId="566967EC" w14:textId="360D263F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24C4A9EB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4. Prohibited Activities</w:t>
      </w:r>
    </w:p>
    <w:p w14:paraId="27B76667" w14:textId="77777777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The User shall not engage in:</w:t>
      </w:r>
    </w:p>
    <w:p w14:paraId="41E04294" w14:textId="77777777" w:rsidR="001C3EC9" w:rsidRPr="001C3EC9" w:rsidRDefault="001C3EC9" w:rsidP="001C3EC9">
      <w:pPr>
        <w:numPr>
          <w:ilvl w:val="0"/>
          <w:numId w:val="15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Any </w:t>
      </w:r>
      <w:r w:rsidRPr="001C3EC9">
        <w:rPr>
          <w:rFonts w:ascii="Arial" w:hAnsi="Arial" w:cs="Arial"/>
          <w:b/>
          <w:bCs/>
        </w:rPr>
        <w:t>illegal, unethical, or fraudulent activities</w:t>
      </w:r>
    </w:p>
    <w:p w14:paraId="5366F457" w14:textId="77777777" w:rsidR="001C3EC9" w:rsidRPr="001C3EC9" w:rsidRDefault="001C3EC9" w:rsidP="001C3EC9">
      <w:pPr>
        <w:numPr>
          <w:ilvl w:val="0"/>
          <w:numId w:val="15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Viewing, storing, or sharing </w:t>
      </w:r>
      <w:r w:rsidRPr="001C3EC9">
        <w:rPr>
          <w:rFonts w:ascii="Arial" w:hAnsi="Arial" w:cs="Arial"/>
          <w:b/>
          <w:bCs/>
        </w:rPr>
        <w:t>inappropriate or prohibited content</w:t>
      </w:r>
    </w:p>
    <w:p w14:paraId="2FB89FDF" w14:textId="77777777" w:rsidR="001C3EC9" w:rsidRPr="001C3EC9" w:rsidRDefault="001C3EC9" w:rsidP="001C3EC9">
      <w:pPr>
        <w:numPr>
          <w:ilvl w:val="0"/>
          <w:numId w:val="15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Misuse of internet, infrastructure, or facilities</w:t>
      </w:r>
    </w:p>
    <w:p w14:paraId="58DA07ED" w14:textId="77777777" w:rsidR="001C3EC9" w:rsidRPr="001C3EC9" w:rsidRDefault="001C3EC9" w:rsidP="001C3EC9">
      <w:pPr>
        <w:numPr>
          <w:ilvl w:val="0"/>
          <w:numId w:val="15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Activities damaging the </w:t>
      </w:r>
      <w:r w:rsidRPr="001C3EC9">
        <w:rPr>
          <w:rFonts w:ascii="Arial" w:hAnsi="Arial" w:cs="Arial"/>
          <w:b/>
          <w:bCs/>
        </w:rPr>
        <w:t>reputation or property</w:t>
      </w:r>
      <w:r w:rsidRPr="001C3EC9">
        <w:rPr>
          <w:rFonts w:ascii="Arial" w:hAnsi="Arial" w:cs="Arial"/>
        </w:rPr>
        <w:t xml:space="preserve"> of the institution</w:t>
      </w:r>
    </w:p>
    <w:p w14:paraId="3F6EE7BD" w14:textId="77777777" w:rsidR="001C3EC9" w:rsidRPr="001C3EC9" w:rsidRDefault="001C3EC9" w:rsidP="001C3EC9">
      <w:pPr>
        <w:numPr>
          <w:ilvl w:val="0"/>
          <w:numId w:val="15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Unauthorized commercial or non-relevant activities</w:t>
      </w:r>
    </w:p>
    <w:p w14:paraId="1CBD12EE" w14:textId="31811FFF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1C8C0310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5. IT &amp; Internet Usage</w:t>
      </w:r>
    </w:p>
    <w:p w14:paraId="425E450B" w14:textId="77777777" w:rsidR="001C3EC9" w:rsidRPr="001C3EC9" w:rsidRDefault="001C3EC9" w:rsidP="001C3EC9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Internet access is strictly for </w:t>
      </w:r>
      <w:r w:rsidRPr="001C3EC9">
        <w:rPr>
          <w:rFonts w:ascii="Arial" w:hAnsi="Arial" w:cs="Arial"/>
          <w:b/>
          <w:bCs/>
        </w:rPr>
        <w:t>official and business purposes</w:t>
      </w:r>
    </w:p>
    <w:p w14:paraId="358B94BB" w14:textId="77777777" w:rsidR="001C3EC9" w:rsidRPr="001C3EC9" w:rsidRDefault="001C3EC9" w:rsidP="001C3EC9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Users shall not:</w:t>
      </w:r>
    </w:p>
    <w:p w14:paraId="46D5ACB0" w14:textId="77777777" w:rsidR="001C3EC9" w:rsidRPr="001C3EC9" w:rsidRDefault="001C3EC9" w:rsidP="001C3EC9">
      <w:pPr>
        <w:numPr>
          <w:ilvl w:val="1"/>
          <w:numId w:val="16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Access illegal or inappropriate websites</w:t>
      </w:r>
    </w:p>
    <w:p w14:paraId="0E4EC537" w14:textId="77777777" w:rsidR="001C3EC9" w:rsidRPr="001C3EC9" w:rsidRDefault="001C3EC9" w:rsidP="001C3EC9">
      <w:pPr>
        <w:numPr>
          <w:ilvl w:val="1"/>
          <w:numId w:val="16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Download pirated or unauthorized content</w:t>
      </w:r>
    </w:p>
    <w:p w14:paraId="7EF08A52" w14:textId="77777777" w:rsidR="001C3EC9" w:rsidRPr="001C3EC9" w:rsidRDefault="001C3EC9" w:rsidP="001C3EC9">
      <w:pPr>
        <w:numPr>
          <w:ilvl w:val="1"/>
          <w:numId w:val="16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lastRenderedPageBreak/>
        <w:t>Attempt to breach network security</w:t>
      </w:r>
    </w:p>
    <w:p w14:paraId="6CF76698" w14:textId="77777777" w:rsidR="001C3EC9" w:rsidRPr="001C3EC9" w:rsidRDefault="001C3EC9" w:rsidP="001C3EC9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High bandwidth usage must be within approved limits</w:t>
      </w:r>
    </w:p>
    <w:p w14:paraId="6A27CA54" w14:textId="77777777" w:rsidR="001C3EC9" w:rsidRPr="001C3EC9" w:rsidRDefault="001C3EC9" w:rsidP="001C3EC9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Violations may lead to </w:t>
      </w:r>
      <w:r w:rsidRPr="001C3EC9">
        <w:rPr>
          <w:rFonts w:ascii="Arial" w:hAnsi="Arial" w:cs="Arial"/>
          <w:b/>
          <w:bCs/>
        </w:rPr>
        <w:t>immediate suspension of services</w:t>
      </w:r>
    </w:p>
    <w:p w14:paraId="1389F520" w14:textId="41B53CB3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2E8D82BA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6. Asset Responsibility</w:t>
      </w:r>
    </w:p>
    <w:p w14:paraId="05DCD298" w14:textId="77777777" w:rsidR="001C3EC9" w:rsidRPr="001C3EC9" w:rsidRDefault="001C3EC9" w:rsidP="001C3EC9">
      <w:pPr>
        <w:numPr>
          <w:ilvl w:val="0"/>
          <w:numId w:val="17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The User is responsible for all </w:t>
      </w:r>
      <w:r w:rsidRPr="001C3EC9">
        <w:rPr>
          <w:rFonts w:ascii="Arial" w:hAnsi="Arial" w:cs="Arial"/>
          <w:b/>
          <w:bCs/>
        </w:rPr>
        <w:t>assets issued or used</w:t>
      </w:r>
    </w:p>
    <w:p w14:paraId="0387CD77" w14:textId="77777777" w:rsidR="001C3EC9" w:rsidRPr="001C3EC9" w:rsidRDefault="001C3EC9" w:rsidP="001C3EC9">
      <w:pPr>
        <w:numPr>
          <w:ilvl w:val="0"/>
          <w:numId w:val="17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Any damage, loss, or misuse shall be </w:t>
      </w:r>
      <w:r w:rsidRPr="001C3EC9">
        <w:rPr>
          <w:rFonts w:ascii="Arial" w:hAnsi="Arial" w:cs="Arial"/>
          <w:b/>
          <w:bCs/>
        </w:rPr>
        <w:t>borne by the User</w:t>
      </w:r>
    </w:p>
    <w:p w14:paraId="0BE20335" w14:textId="77777777" w:rsidR="001C3EC9" w:rsidRPr="001C3EC9" w:rsidRDefault="001C3EC9" w:rsidP="001C3EC9">
      <w:pPr>
        <w:numPr>
          <w:ilvl w:val="0"/>
          <w:numId w:val="17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Unauthorized relocation or modification of assets is not permitted</w:t>
      </w:r>
    </w:p>
    <w:p w14:paraId="78A1CBD6" w14:textId="60E6684E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7215CACC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7. Security &amp; Access</w:t>
      </w:r>
    </w:p>
    <w:p w14:paraId="4911F044" w14:textId="77777777" w:rsidR="001C3EC9" w:rsidRPr="001C3EC9" w:rsidRDefault="001C3EC9" w:rsidP="001C3EC9">
      <w:pPr>
        <w:numPr>
          <w:ilvl w:val="0"/>
          <w:numId w:val="18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Access is restricted to </w:t>
      </w:r>
      <w:r w:rsidRPr="001C3EC9">
        <w:rPr>
          <w:rFonts w:ascii="Arial" w:hAnsi="Arial" w:cs="Arial"/>
          <w:b/>
          <w:bCs/>
        </w:rPr>
        <w:t>authorized personnel only</w:t>
      </w:r>
    </w:p>
    <w:p w14:paraId="503B39CB" w14:textId="77777777" w:rsidR="001C3EC9" w:rsidRPr="001C3EC9" w:rsidRDefault="001C3EC9" w:rsidP="001C3EC9">
      <w:pPr>
        <w:numPr>
          <w:ilvl w:val="0"/>
          <w:numId w:val="18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ID cards / access credentials must not be shared</w:t>
      </w:r>
    </w:p>
    <w:p w14:paraId="0B24F977" w14:textId="77777777" w:rsidR="001C3EC9" w:rsidRPr="001C3EC9" w:rsidRDefault="001C3EC9" w:rsidP="001C3EC9">
      <w:pPr>
        <w:numPr>
          <w:ilvl w:val="0"/>
          <w:numId w:val="18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Visitors must comply with entry protocols</w:t>
      </w:r>
    </w:p>
    <w:p w14:paraId="2483001B" w14:textId="77777777" w:rsidR="001C3EC9" w:rsidRPr="001C3EC9" w:rsidRDefault="001C3EC9" w:rsidP="001C3EC9">
      <w:pPr>
        <w:numPr>
          <w:ilvl w:val="0"/>
          <w:numId w:val="18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Users must adhere to surveillance and security measures</w:t>
      </w:r>
    </w:p>
    <w:p w14:paraId="50A7D649" w14:textId="023C6AE8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51D49D7D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8. Maintenance &amp; Cleanliness</w:t>
      </w:r>
    </w:p>
    <w:p w14:paraId="64AA9E9F" w14:textId="77777777" w:rsidR="001C3EC9" w:rsidRPr="001C3EC9" w:rsidRDefault="001C3EC9" w:rsidP="001C3EC9">
      <w:pPr>
        <w:numPr>
          <w:ilvl w:val="0"/>
          <w:numId w:val="19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The User shall maintain </w:t>
      </w:r>
      <w:r w:rsidRPr="001C3EC9">
        <w:rPr>
          <w:rFonts w:ascii="Arial" w:hAnsi="Arial" w:cs="Arial"/>
          <w:b/>
          <w:bCs/>
        </w:rPr>
        <w:t>cleanliness and orderliness</w:t>
      </w:r>
    </w:p>
    <w:p w14:paraId="00942E48" w14:textId="77777777" w:rsidR="001C3EC9" w:rsidRPr="001C3EC9" w:rsidRDefault="001C3EC9" w:rsidP="001C3EC9">
      <w:pPr>
        <w:numPr>
          <w:ilvl w:val="0"/>
          <w:numId w:val="19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Common spaces must be used responsibly</w:t>
      </w:r>
    </w:p>
    <w:p w14:paraId="4FC01E94" w14:textId="77777777" w:rsidR="001C3EC9" w:rsidRPr="001C3EC9" w:rsidRDefault="001C3EC9" w:rsidP="001C3EC9">
      <w:pPr>
        <w:numPr>
          <w:ilvl w:val="0"/>
          <w:numId w:val="19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Food and beverages must be consumed in designated areas</w:t>
      </w:r>
    </w:p>
    <w:p w14:paraId="1861E3DE" w14:textId="62DDEF57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7E6F8141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9. Booking &amp; Shared Space Usage</w:t>
      </w:r>
    </w:p>
    <w:p w14:paraId="16BE9101" w14:textId="77777777" w:rsidR="001C3EC9" w:rsidRPr="001C3EC9" w:rsidRDefault="001C3EC9" w:rsidP="001C3EC9">
      <w:pPr>
        <w:numPr>
          <w:ilvl w:val="0"/>
          <w:numId w:val="20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Meeting rooms, conference halls, and interview cabins must be </w:t>
      </w:r>
      <w:r w:rsidRPr="001C3EC9">
        <w:rPr>
          <w:rFonts w:ascii="Arial" w:hAnsi="Arial" w:cs="Arial"/>
          <w:b/>
          <w:bCs/>
        </w:rPr>
        <w:t>pre-booked</w:t>
      </w:r>
    </w:p>
    <w:p w14:paraId="27CD868B" w14:textId="77777777" w:rsidR="001C3EC9" w:rsidRPr="001C3EC9" w:rsidRDefault="001C3EC9" w:rsidP="001C3EC9">
      <w:pPr>
        <w:numPr>
          <w:ilvl w:val="0"/>
          <w:numId w:val="20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Usage must adhere to allocated time slots</w:t>
      </w:r>
    </w:p>
    <w:p w14:paraId="12AF384C" w14:textId="77777777" w:rsidR="001C3EC9" w:rsidRPr="001C3EC9" w:rsidRDefault="001C3EC9" w:rsidP="001C3EC9">
      <w:pPr>
        <w:numPr>
          <w:ilvl w:val="0"/>
          <w:numId w:val="20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Unauthorized or extended usage may attract additional charges</w:t>
      </w:r>
    </w:p>
    <w:p w14:paraId="670F7F1E" w14:textId="7733CB20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588C94FD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 xml:space="preserve">10. Makerspace &amp; </w:t>
      </w:r>
      <w:proofErr w:type="spellStart"/>
      <w:r w:rsidRPr="001C3EC9">
        <w:rPr>
          <w:rFonts w:ascii="Arial" w:hAnsi="Arial" w:cs="Arial"/>
          <w:b/>
          <w:bCs/>
        </w:rPr>
        <w:t>CoE</w:t>
      </w:r>
      <w:proofErr w:type="spellEnd"/>
      <w:r w:rsidRPr="001C3EC9">
        <w:rPr>
          <w:rFonts w:ascii="Arial" w:hAnsi="Arial" w:cs="Arial"/>
          <w:b/>
          <w:bCs/>
        </w:rPr>
        <w:t xml:space="preserve"> Usage</w:t>
      </w:r>
    </w:p>
    <w:p w14:paraId="243C87C0" w14:textId="77777777" w:rsidR="001C3EC9" w:rsidRPr="001C3EC9" w:rsidRDefault="001C3EC9" w:rsidP="001C3EC9">
      <w:pPr>
        <w:numPr>
          <w:ilvl w:val="0"/>
          <w:numId w:val="21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Access is subject to </w:t>
      </w:r>
      <w:r w:rsidRPr="001C3EC9">
        <w:rPr>
          <w:rFonts w:ascii="Arial" w:hAnsi="Arial" w:cs="Arial"/>
          <w:b/>
          <w:bCs/>
        </w:rPr>
        <w:t>approval and safety guidelines</w:t>
      </w:r>
    </w:p>
    <w:p w14:paraId="4130A26C" w14:textId="77777777" w:rsidR="001C3EC9" w:rsidRPr="001C3EC9" w:rsidRDefault="001C3EC9" w:rsidP="001C3EC9">
      <w:pPr>
        <w:numPr>
          <w:ilvl w:val="0"/>
          <w:numId w:val="21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Users must follow all </w:t>
      </w:r>
      <w:r w:rsidRPr="001C3EC9">
        <w:rPr>
          <w:rFonts w:ascii="Arial" w:hAnsi="Arial" w:cs="Arial"/>
          <w:b/>
          <w:bCs/>
        </w:rPr>
        <w:t>technical and safety protocols</w:t>
      </w:r>
    </w:p>
    <w:p w14:paraId="01D3E2A1" w14:textId="77777777" w:rsidR="001C3EC9" w:rsidRPr="001C3EC9" w:rsidRDefault="001C3EC9" w:rsidP="001C3EC9">
      <w:pPr>
        <w:numPr>
          <w:ilvl w:val="0"/>
          <w:numId w:val="21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Misuse may result in </w:t>
      </w:r>
      <w:r w:rsidRPr="001C3EC9">
        <w:rPr>
          <w:rFonts w:ascii="Arial" w:hAnsi="Arial" w:cs="Arial"/>
          <w:b/>
          <w:bCs/>
        </w:rPr>
        <w:t>revocation of access</w:t>
      </w:r>
    </w:p>
    <w:p w14:paraId="38A9E25A" w14:textId="19047866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685D6273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11. Safety &amp; Compliance</w:t>
      </w:r>
    </w:p>
    <w:p w14:paraId="6196B8C2" w14:textId="77777777" w:rsidR="001C3EC9" w:rsidRPr="001C3EC9" w:rsidRDefault="001C3EC9" w:rsidP="001C3EC9">
      <w:pPr>
        <w:numPr>
          <w:ilvl w:val="0"/>
          <w:numId w:val="22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Users must follow all </w:t>
      </w:r>
      <w:r w:rsidRPr="001C3EC9">
        <w:rPr>
          <w:rFonts w:ascii="Arial" w:hAnsi="Arial" w:cs="Arial"/>
          <w:b/>
          <w:bCs/>
        </w:rPr>
        <w:t>fire safety and emergency procedures</w:t>
      </w:r>
    </w:p>
    <w:p w14:paraId="6E3AC24A" w14:textId="77777777" w:rsidR="001C3EC9" w:rsidRPr="001C3EC9" w:rsidRDefault="001C3EC9" w:rsidP="001C3EC9">
      <w:pPr>
        <w:numPr>
          <w:ilvl w:val="0"/>
          <w:numId w:val="22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Hazardous materials and unsafe practices are strictly prohibited</w:t>
      </w:r>
    </w:p>
    <w:p w14:paraId="5F3C8C96" w14:textId="77777777" w:rsidR="001C3EC9" w:rsidRPr="001C3EC9" w:rsidRDefault="001C3EC9" w:rsidP="001C3EC9">
      <w:pPr>
        <w:numPr>
          <w:ilvl w:val="0"/>
          <w:numId w:val="22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Any safety concerns must be reported immediately</w:t>
      </w:r>
    </w:p>
    <w:p w14:paraId="30EA5280" w14:textId="5B8B9893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286BC394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12. Commercial Terms</w:t>
      </w:r>
    </w:p>
    <w:p w14:paraId="493ADEC1" w14:textId="77777777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The User agrees to the prescribed charges:</w:t>
      </w:r>
    </w:p>
    <w:p w14:paraId="728071B8" w14:textId="77777777" w:rsidR="001C3EC9" w:rsidRPr="001C3EC9" w:rsidRDefault="001C3EC9" w:rsidP="001C3EC9">
      <w:pPr>
        <w:numPr>
          <w:ilvl w:val="0"/>
          <w:numId w:val="23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Workspace: ₹100 per day + ₹15 maintenance</w:t>
      </w:r>
    </w:p>
    <w:p w14:paraId="4497975B" w14:textId="77777777" w:rsidR="001C3EC9" w:rsidRPr="001C3EC9" w:rsidRDefault="001C3EC9" w:rsidP="001C3EC9">
      <w:pPr>
        <w:numPr>
          <w:ilvl w:val="0"/>
          <w:numId w:val="23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Conference Room (10-seater): ₹1000 per hour</w:t>
      </w:r>
    </w:p>
    <w:p w14:paraId="06964D1D" w14:textId="77777777" w:rsidR="001C3EC9" w:rsidRPr="001C3EC9" w:rsidRDefault="001C3EC9" w:rsidP="001C3EC9">
      <w:pPr>
        <w:numPr>
          <w:ilvl w:val="0"/>
          <w:numId w:val="23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Interview Cabins: ₹300 per hour</w:t>
      </w:r>
    </w:p>
    <w:p w14:paraId="4F18F6D9" w14:textId="77777777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Payments must be made as per agreed timelines. Non-payment may result in restricted access.</w:t>
      </w:r>
    </w:p>
    <w:p w14:paraId="0BC2CE35" w14:textId="15693019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4B6D85E5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lastRenderedPageBreak/>
        <w:t>13. Liability &amp; Damages</w:t>
      </w:r>
    </w:p>
    <w:p w14:paraId="43B67656" w14:textId="77777777" w:rsidR="001C3EC9" w:rsidRPr="001C3EC9" w:rsidRDefault="001C3EC9" w:rsidP="001C3EC9">
      <w:pPr>
        <w:numPr>
          <w:ilvl w:val="0"/>
          <w:numId w:val="24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The User shall be liable for any </w:t>
      </w:r>
      <w:r w:rsidRPr="001C3EC9">
        <w:rPr>
          <w:rFonts w:ascii="Arial" w:hAnsi="Arial" w:cs="Arial"/>
          <w:b/>
          <w:bCs/>
        </w:rPr>
        <w:t>damage to property or infrastructure</w:t>
      </w:r>
    </w:p>
    <w:p w14:paraId="49E69A68" w14:textId="77777777" w:rsidR="001C3EC9" w:rsidRPr="001C3EC9" w:rsidRDefault="001C3EC9" w:rsidP="001C3EC9">
      <w:pPr>
        <w:numPr>
          <w:ilvl w:val="0"/>
          <w:numId w:val="24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Repair/replacement costs shall be recovered from the User</w:t>
      </w:r>
    </w:p>
    <w:p w14:paraId="2EBE6777" w14:textId="77777777" w:rsidR="001C3EC9" w:rsidRPr="001C3EC9" w:rsidRDefault="001C3EC9" w:rsidP="001C3EC9">
      <w:pPr>
        <w:numPr>
          <w:ilvl w:val="0"/>
          <w:numId w:val="24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All damages must be reported immediately</w:t>
      </w:r>
    </w:p>
    <w:p w14:paraId="59941858" w14:textId="7F66E9BF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2176D930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14. Termination</w:t>
      </w:r>
    </w:p>
    <w:p w14:paraId="6776CB85" w14:textId="77777777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The Incubation Centre reserves the right to suspend or terminate access in case of:</w:t>
      </w:r>
    </w:p>
    <w:p w14:paraId="536A994A" w14:textId="77777777" w:rsidR="001C3EC9" w:rsidRPr="001C3EC9" w:rsidRDefault="001C3EC9" w:rsidP="001C3EC9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Policy violations</w:t>
      </w:r>
    </w:p>
    <w:p w14:paraId="3B877BE8" w14:textId="77777777" w:rsidR="001C3EC9" w:rsidRPr="001C3EC9" w:rsidRDefault="001C3EC9" w:rsidP="001C3EC9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Misconduct or misuse</w:t>
      </w:r>
    </w:p>
    <w:p w14:paraId="57A94CD2" w14:textId="77777777" w:rsidR="001C3EC9" w:rsidRPr="001C3EC9" w:rsidRDefault="001C3EC9" w:rsidP="001C3EC9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Non-payment</w:t>
      </w:r>
    </w:p>
    <w:p w14:paraId="14F4F074" w14:textId="77777777" w:rsidR="001C3EC9" w:rsidRPr="001C3EC9" w:rsidRDefault="001C3EC9" w:rsidP="001C3EC9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Activities affecting safety, security, or institutional reputation</w:t>
      </w:r>
    </w:p>
    <w:p w14:paraId="13B955A7" w14:textId="2A224D35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4817B465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15. Governing Law &amp; Jurisdiction</w:t>
      </w:r>
    </w:p>
    <w:p w14:paraId="50706088" w14:textId="77777777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This Agreement shall be governed by and construed in accordance with the laws of India.</w:t>
      </w:r>
      <w:r w:rsidRPr="001C3EC9">
        <w:rPr>
          <w:rFonts w:ascii="Arial" w:hAnsi="Arial" w:cs="Arial"/>
        </w:rPr>
        <w:br/>
        <w:t xml:space="preserve">Subject to Clause 16, the courts at </w:t>
      </w:r>
      <w:r w:rsidRPr="001C3EC9">
        <w:rPr>
          <w:rFonts w:ascii="Arial" w:hAnsi="Arial" w:cs="Arial"/>
          <w:b/>
          <w:bCs/>
        </w:rPr>
        <w:t>Chennai, Tamil Nadu</w:t>
      </w:r>
      <w:r w:rsidRPr="001C3EC9">
        <w:rPr>
          <w:rFonts w:ascii="Arial" w:hAnsi="Arial" w:cs="Arial"/>
        </w:rPr>
        <w:t xml:space="preserve"> shall have exclusive jurisdiction over all matters arising out of this Agreement.</w:t>
      </w:r>
    </w:p>
    <w:p w14:paraId="02341315" w14:textId="00F8B7CF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22CCBFA8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16. Dispute Resolution &amp; Arbitration</w:t>
      </w:r>
    </w:p>
    <w:p w14:paraId="23E15E43" w14:textId="77777777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Any dispute arising out of or relating to this Agreement shall first be resolved amicably.</w:t>
      </w:r>
    </w:p>
    <w:p w14:paraId="17E9ECBC" w14:textId="77777777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If unresolved within 15 days, the dispute shall be referred to arbitration in accordance with the provisions of the Arbitration and Conciliation Act, 1996.</w:t>
      </w:r>
    </w:p>
    <w:p w14:paraId="042BAB36" w14:textId="77777777" w:rsidR="001C3EC9" w:rsidRPr="001C3EC9" w:rsidRDefault="001C3EC9" w:rsidP="001C3EC9">
      <w:pPr>
        <w:numPr>
          <w:ilvl w:val="0"/>
          <w:numId w:val="26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Arbitration shall be conducted by a </w:t>
      </w:r>
      <w:r w:rsidRPr="001C3EC9">
        <w:rPr>
          <w:rFonts w:ascii="Arial" w:hAnsi="Arial" w:cs="Arial"/>
          <w:b/>
          <w:bCs/>
        </w:rPr>
        <w:t>sole arbitrator</w:t>
      </w:r>
      <w:r w:rsidRPr="001C3EC9">
        <w:rPr>
          <w:rFonts w:ascii="Arial" w:hAnsi="Arial" w:cs="Arial"/>
        </w:rPr>
        <w:t xml:space="preserve"> mutually appointed</w:t>
      </w:r>
    </w:p>
    <w:p w14:paraId="1A53F1F7" w14:textId="77777777" w:rsidR="001C3EC9" w:rsidRPr="001C3EC9" w:rsidRDefault="001C3EC9" w:rsidP="001C3EC9">
      <w:pPr>
        <w:numPr>
          <w:ilvl w:val="0"/>
          <w:numId w:val="26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In case of failure to mutually appoint, appointment shall be as per the Act</w:t>
      </w:r>
    </w:p>
    <w:p w14:paraId="21763ED0" w14:textId="77777777" w:rsidR="001C3EC9" w:rsidRPr="001C3EC9" w:rsidRDefault="001C3EC9" w:rsidP="001C3EC9">
      <w:pPr>
        <w:numPr>
          <w:ilvl w:val="0"/>
          <w:numId w:val="26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The </w:t>
      </w:r>
      <w:r w:rsidRPr="001C3EC9">
        <w:rPr>
          <w:rFonts w:ascii="Arial" w:hAnsi="Arial" w:cs="Arial"/>
          <w:b/>
          <w:bCs/>
        </w:rPr>
        <w:t>seat and venue shall be Chennai, Tamil Nadu</w:t>
      </w:r>
    </w:p>
    <w:p w14:paraId="5054803D" w14:textId="77777777" w:rsidR="001C3EC9" w:rsidRPr="001C3EC9" w:rsidRDefault="001C3EC9" w:rsidP="001C3EC9">
      <w:pPr>
        <w:numPr>
          <w:ilvl w:val="0"/>
          <w:numId w:val="26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Proceedings shall be in </w:t>
      </w:r>
      <w:r w:rsidRPr="001C3EC9">
        <w:rPr>
          <w:rFonts w:ascii="Arial" w:hAnsi="Arial" w:cs="Arial"/>
          <w:b/>
          <w:bCs/>
        </w:rPr>
        <w:t>English</w:t>
      </w:r>
    </w:p>
    <w:p w14:paraId="54C8735C" w14:textId="77777777" w:rsidR="001C3EC9" w:rsidRPr="001C3EC9" w:rsidRDefault="001C3EC9" w:rsidP="001C3EC9">
      <w:pPr>
        <w:numPr>
          <w:ilvl w:val="0"/>
          <w:numId w:val="26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The arbitral award shall be </w:t>
      </w:r>
      <w:r w:rsidRPr="001C3EC9">
        <w:rPr>
          <w:rFonts w:ascii="Arial" w:hAnsi="Arial" w:cs="Arial"/>
          <w:b/>
          <w:bCs/>
        </w:rPr>
        <w:t>final and binding</w:t>
      </w:r>
    </w:p>
    <w:p w14:paraId="28FE6A0A" w14:textId="60B03399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4336BE66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17. Indemnity</w:t>
      </w:r>
    </w:p>
    <w:p w14:paraId="263334CF" w14:textId="77777777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The User agrees to indemnify and hold harmless the Incubation Centre from any claims, damages, liabilities, or expenses arising out of:</w:t>
      </w:r>
    </w:p>
    <w:p w14:paraId="157DB64E" w14:textId="77777777" w:rsidR="001C3EC9" w:rsidRPr="001C3EC9" w:rsidRDefault="001C3EC9" w:rsidP="001C3EC9">
      <w:pPr>
        <w:numPr>
          <w:ilvl w:val="0"/>
          <w:numId w:val="27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Breach of this Agreement</w:t>
      </w:r>
    </w:p>
    <w:p w14:paraId="12C77E4B" w14:textId="77777777" w:rsidR="001C3EC9" w:rsidRPr="001C3EC9" w:rsidRDefault="001C3EC9" w:rsidP="001C3EC9">
      <w:pPr>
        <w:numPr>
          <w:ilvl w:val="0"/>
          <w:numId w:val="27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Misuse of facilities</w:t>
      </w:r>
    </w:p>
    <w:p w14:paraId="0A44C051" w14:textId="77777777" w:rsidR="001C3EC9" w:rsidRPr="001C3EC9" w:rsidRDefault="001C3EC9" w:rsidP="001C3EC9">
      <w:pPr>
        <w:numPr>
          <w:ilvl w:val="0"/>
          <w:numId w:val="27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Illegal or negligent acts</w:t>
      </w:r>
    </w:p>
    <w:p w14:paraId="0A929854" w14:textId="77777777" w:rsidR="001C3EC9" w:rsidRPr="001C3EC9" w:rsidRDefault="001C3EC9" w:rsidP="001C3EC9">
      <w:pPr>
        <w:numPr>
          <w:ilvl w:val="0"/>
          <w:numId w:val="27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Third-party claims arising from the User’s business activities</w:t>
      </w:r>
    </w:p>
    <w:p w14:paraId="34EA8B22" w14:textId="62B865A6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24E86F2B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18. Limitation of Liability</w:t>
      </w:r>
    </w:p>
    <w:p w14:paraId="03FD99F8" w14:textId="77777777" w:rsidR="001C3EC9" w:rsidRPr="001C3EC9" w:rsidRDefault="001C3EC9" w:rsidP="001C3EC9">
      <w:pPr>
        <w:numPr>
          <w:ilvl w:val="0"/>
          <w:numId w:val="28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The Incubation Centre shall not be liable for any </w:t>
      </w:r>
      <w:r w:rsidRPr="001C3EC9">
        <w:rPr>
          <w:rFonts w:ascii="Arial" w:hAnsi="Arial" w:cs="Arial"/>
          <w:b/>
          <w:bCs/>
        </w:rPr>
        <w:t>direct or indirect losses</w:t>
      </w:r>
      <w:r w:rsidRPr="001C3EC9">
        <w:rPr>
          <w:rFonts w:ascii="Arial" w:hAnsi="Arial" w:cs="Arial"/>
        </w:rPr>
        <w:t>, including loss of data, business interruption, or loss of profits</w:t>
      </w:r>
    </w:p>
    <w:p w14:paraId="33086E4D" w14:textId="77777777" w:rsidR="001C3EC9" w:rsidRPr="001C3EC9" w:rsidRDefault="001C3EC9" w:rsidP="001C3EC9">
      <w:pPr>
        <w:numPr>
          <w:ilvl w:val="0"/>
          <w:numId w:val="28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No guarantee is provided for uninterrupted services</w:t>
      </w:r>
    </w:p>
    <w:p w14:paraId="657C4415" w14:textId="77777777" w:rsidR="001C3EC9" w:rsidRPr="001C3EC9" w:rsidRDefault="001C3EC9" w:rsidP="001C3EC9">
      <w:pPr>
        <w:numPr>
          <w:ilvl w:val="0"/>
          <w:numId w:val="28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Total liability, if any, shall be limited to the </w:t>
      </w:r>
      <w:r w:rsidRPr="001C3EC9">
        <w:rPr>
          <w:rFonts w:ascii="Arial" w:hAnsi="Arial" w:cs="Arial"/>
          <w:b/>
          <w:bCs/>
        </w:rPr>
        <w:t>fees paid by the User</w:t>
      </w:r>
    </w:p>
    <w:p w14:paraId="6B4CB7BD" w14:textId="77777777" w:rsidR="001C3EC9" w:rsidRPr="001C3EC9" w:rsidRDefault="001C3EC9" w:rsidP="001C3EC9">
      <w:pPr>
        <w:numPr>
          <w:ilvl w:val="0"/>
          <w:numId w:val="28"/>
        </w:num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 xml:space="preserve">The User is responsible for maintaining </w:t>
      </w:r>
      <w:r w:rsidRPr="001C3EC9">
        <w:rPr>
          <w:rFonts w:ascii="Arial" w:hAnsi="Arial" w:cs="Arial"/>
          <w:b/>
          <w:bCs/>
        </w:rPr>
        <w:t>backup of all critical data</w:t>
      </w:r>
    </w:p>
    <w:p w14:paraId="7931ACE4" w14:textId="57207A47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01C2A1F0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19. Amendments</w:t>
      </w:r>
    </w:p>
    <w:p w14:paraId="22CB3873" w14:textId="77777777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The Incubation Centre reserves the right to modify policies.</w:t>
      </w:r>
      <w:r w:rsidRPr="001C3EC9">
        <w:rPr>
          <w:rFonts w:ascii="Arial" w:hAnsi="Arial" w:cs="Arial"/>
        </w:rPr>
        <w:br/>
        <w:t>Users shall comply with all updated terms.</w:t>
      </w:r>
    </w:p>
    <w:p w14:paraId="69415976" w14:textId="13FFE1FE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0B11F1DE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20. Declaration</w:t>
      </w:r>
    </w:p>
    <w:p w14:paraId="4A7877A3" w14:textId="77777777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I/We hereby agree to abide by all terms and conditions of this Agreement.</w:t>
      </w:r>
    </w:p>
    <w:p w14:paraId="0A928594" w14:textId="5A8D8BD6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321B3EAE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For Incubation Centre</w:t>
      </w:r>
    </w:p>
    <w:p w14:paraId="5A4070BA" w14:textId="77777777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Name: __________________________</w:t>
      </w:r>
      <w:r w:rsidRPr="001C3EC9">
        <w:rPr>
          <w:rFonts w:ascii="Arial" w:hAnsi="Arial" w:cs="Arial"/>
        </w:rPr>
        <w:br/>
        <w:t>Designation: ___________________</w:t>
      </w:r>
      <w:r w:rsidRPr="001C3EC9">
        <w:rPr>
          <w:rFonts w:ascii="Arial" w:hAnsi="Arial" w:cs="Arial"/>
        </w:rPr>
        <w:br/>
        <w:t>Signature: _____________________</w:t>
      </w:r>
    </w:p>
    <w:p w14:paraId="75316F67" w14:textId="033A8449" w:rsidR="001C3EC9" w:rsidRPr="001C3EC9" w:rsidRDefault="001C3EC9" w:rsidP="001C3EC9">
      <w:pPr>
        <w:spacing w:after="0"/>
        <w:rPr>
          <w:rFonts w:ascii="Arial" w:hAnsi="Arial" w:cs="Arial"/>
        </w:rPr>
      </w:pPr>
    </w:p>
    <w:p w14:paraId="048BA879" w14:textId="77777777" w:rsidR="001C3EC9" w:rsidRPr="001C3EC9" w:rsidRDefault="001C3EC9" w:rsidP="001C3EC9">
      <w:pPr>
        <w:spacing w:after="0"/>
        <w:rPr>
          <w:rFonts w:ascii="Arial" w:hAnsi="Arial" w:cs="Arial"/>
          <w:b/>
          <w:bCs/>
        </w:rPr>
      </w:pPr>
      <w:r w:rsidRPr="001C3EC9">
        <w:rPr>
          <w:rFonts w:ascii="Arial" w:hAnsi="Arial" w:cs="Arial"/>
          <w:b/>
          <w:bCs/>
        </w:rPr>
        <w:t>For User</w:t>
      </w:r>
    </w:p>
    <w:p w14:paraId="7CCAECB7" w14:textId="77777777" w:rsidR="001C3EC9" w:rsidRPr="001C3EC9" w:rsidRDefault="001C3EC9" w:rsidP="001C3EC9">
      <w:pPr>
        <w:spacing w:after="0"/>
        <w:rPr>
          <w:rFonts w:ascii="Arial" w:hAnsi="Arial" w:cs="Arial"/>
        </w:rPr>
      </w:pPr>
      <w:r w:rsidRPr="001C3EC9">
        <w:rPr>
          <w:rFonts w:ascii="Arial" w:hAnsi="Arial" w:cs="Arial"/>
        </w:rPr>
        <w:t>Name: __________________________</w:t>
      </w:r>
      <w:r w:rsidRPr="001C3EC9">
        <w:rPr>
          <w:rFonts w:ascii="Arial" w:hAnsi="Arial" w:cs="Arial"/>
        </w:rPr>
        <w:br/>
        <w:t>Startup Name: ___________________</w:t>
      </w:r>
      <w:r w:rsidRPr="001C3EC9">
        <w:rPr>
          <w:rFonts w:ascii="Arial" w:hAnsi="Arial" w:cs="Arial"/>
        </w:rPr>
        <w:br/>
        <w:t>Signature: _____________________</w:t>
      </w:r>
    </w:p>
    <w:p w14:paraId="317DEFEB" w14:textId="5EFC5081" w:rsidR="0042747C" w:rsidRPr="001C3EC9" w:rsidRDefault="0042747C" w:rsidP="001C3EC9">
      <w:pPr>
        <w:spacing w:after="0"/>
        <w:rPr>
          <w:rFonts w:ascii="Arial" w:hAnsi="Arial" w:cs="Arial"/>
        </w:rPr>
      </w:pPr>
    </w:p>
    <w:sectPr w:rsidR="0042747C" w:rsidRPr="001C3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9F4D" w14:textId="77777777" w:rsidR="00417209" w:rsidRDefault="00417209" w:rsidP="001C3EC9">
      <w:pPr>
        <w:spacing w:after="0" w:line="240" w:lineRule="auto"/>
      </w:pPr>
      <w:r>
        <w:separator/>
      </w:r>
    </w:p>
  </w:endnote>
  <w:endnote w:type="continuationSeparator" w:id="0">
    <w:p w14:paraId="31E82BAE" w14:textId="77777777" w:rsidR="00417209" w:rsidRDefault="00417209" w:rsidP="001C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6F02" w14:textId="77777777" w:rsidR="00417209" w:rsidRDefault="00417209" w:rsidP="001C3EC9">
      <w:pPr>
        <w:spacing w:after="0" w:line="240" w:lineRule="auto"/>
      </w:pPr>
      <w:r>
        <w:separator/>
      </w:r>
    </w:p>
  </w:footnote>
  <w:footnote w:type="continuationSeparator" w:id="0">
    <w:p w14:paraId="4FCDACCD" w14:textId="77777777" w:rsidR="00417209" w:rsidRDefault="00417209" w:rsidP="001C3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4CC"/>
    <w:multiLevelType w:val="multilevel"/>
    <w:tmpl w:val="7716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31DCC"/>
    <w:multiLevelType w:val="multilevel"/>
    <w:tmpl w:val="874E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21E4C"/>
    <w:multiLevelType w:val="multilevel"/>
    <w:tmpl w:val="EFA2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331B1"/>
    <w:multiLevelType w:val="multilevel"/>
    <w:tmpl w:val="3800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8629B"/>
    <w:multiLevelType w:val="multilevel"/>
    <w:tmpl w:val="58EE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411E9"/>
    <w:multiLevelType w:val="multilevel"/>
    <w:tmpl w:val="A600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04251"/>
    <w:multiLevelType w:val="multilevel"/>
    <w:tmpl w:val="CBE2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14BF1"/>
    <w:multiLevelType w:val="multilevel"/>
    <w:tmpl w:val="494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85B64"/>
    <w:multiLevelType w:val="multilevel"/>
    <w:tmpl w:val="C60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54B45"/>
    <w:multiLevelType w:val="multilevel"/>
    <w:tmpl w:val="A8B4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F42A2"/>
    <w:multiLevelType w:val="multilevel"/>
    <w:tmpl w:val="FE30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90D88"/>
    <w:multiLevelType w:val="multilevel"/>
    <w:tmpl w:val="8026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2A1577"/>
    <w:multiLevelType w:val="multilevel"/>
    <w:tmpl w:val="3A50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32787"/>
    <w:multiLevelType w:val="multilevel"/>
    <w:tmpl w:val="4496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30A49"/>
    <w:multiLevelType w:val="multilevel"/>
    <w:tmpl w:val="87A0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F0DCB"/>
    <w:multiLevelType w:val="multilevel"/>
    <w:tmpl w:val="C0B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C04C2F"/>
    <w:multiLevelType w:val="multilevel"/>
    <w:tmpl w:val="CEF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95596D"/>
    <w:multiLevelType w:val="multilevel"/>
    <w:tmpl w:val="F73C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FB0AD9"/>
    <w:multiLevelType w:val="multilevel"/>
    <w:tmpl w:val="D3E4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58123E"/>
    <w:multiLevelType w:val="multilevel"/>
    <w:tmpl w:val="F432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558FF"/>
    <w:multiLevelType w:val="multilevel"/>
    <w:tmpl w:val="F252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96D22"/>
    <w:multiLevelType w:val="multilevel"/>
    <w:tmpl w:val="DEC2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8A3241"/>
    <w:multiLevelType w:val="multilevel"/>
    <w:tmpl w:val="42E2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F53A1"/>
    <w:multiLevelType w:val="multilevel"/>
    <w:tmpl w:val="03CA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0C32AD"/>
    <w:multiLevelType w:val="multilevel"/>
    <w:tmpl w:val="924A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170AA7"/>
    <w:multiLevelType w:val="multilevel"/>
    <w:tmpl w:val="B5B8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462B7F"/>
    <w:multiLevelType w:val="multilevel"/>
    <w:tmpl w:val="DE8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161006"/>
    <w:multiLevelType w:val="multilevel"/>
    <w:tmpl w:val="C658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A65066"/>
    <w:multiLevelType w:val="multilevel"/>
    <w:tmpl w:val="2038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626097">
    <w:abstractNumId w:val="20"/>
  </w:num>
  <w:num w:numId="2" w16cid:durableId="1182548876">
    <w:abstractNumId w:val="3"/>
  </w:num>
  <w:num w:numId="3" w16cid:durableId="2132283165">
    <w:abstractNumId w:val="5"/>
  </w:num>
  <w:num w:numId="4" w16cid:durableId="1693384984">
    <w:abstractNumId w:val="2"/>
  </w:num>
  <w:num w:numId="5" w16cid:durableId="507334135">
    <w:abstractNumId w:val="4"/>
  </w:num>
  <w:num w:numId="6" w16cid:durableId="1107000682">
    <w:abstractNumId w:val="13"/>
  </w:num>
  <w:num w:numId="7" w16cid:durableId="65350157">
    <w:abstractNumId w:val="9"/>
  </w:num>
  <w:num w:numId="8" w16cid:durableId="1995256029">
    <w:abstractNumId w:val="24"/>
  </w:num>
  <w:num w:numId="9" w16cid:durableId="853495401">
    <w:abstractNumId w:val="17"/>
  </w:num>
  <w:num w:numId="10" w16cid:durableId="416563751">
    <w:abstractNumId w:val="23"/>
  </w:num>
  <w:num w:numId="11" w16cid:durableId="1167208535">
    <w:abstractNumId w:val="1"/>
  </w:num>
  <w:num w:numId="12" w16cid:durableId="1269775741">
    <w:abstractNumId w:val="15"/>
  </w:num>
  <w:num w:numId="13" w16cid:durableId="1647706728">
    <w:abstractNumId w:val="7"/>
  </w:num>
  <w:num w:numId="14" w16cid:durableId="415396929">
    <w:abstractNumId w:val="28"/>
  </w:num>
  <w:num w:numId="15" w16cid:durableId="1158613935">
    <w:abstractNumId w:val="10"/>
  </w:num>
  <w:num w:numId="16" w16cid:durableId="1886596243">
    <w:abstractNumId w:val="27"/>
  </w:num>
  <w:num w:numId="17" w16cid:durableId="1157527078">
    <w:abstractNumId w:val="16"/>
  </w:num>
  <w:num w:numId="18" w16cid:durableId="367802474">
    <w:abstractNumId w:val="26"/>
  </w:num>
  <w:num w:numId="19" w16cid:durableId="1681542204">
    <w:abstractNumId w:val="0"/>
  </w:num>
  <w:num w:numId="20" w16cid:durableId="416294868">
    <w:abstractNumId w:val="19"/>
  </w:num>
  <w:num w:numId="21" w16cid:durableId="1560819247">
    <w:abstractNumId w:val="12"/>
  </w:num>
  <w:num w:numId="22" w16cid:durableId="293566194">
    <w:abstractNumId w:val="25"/>
  </w:num>
  <w:num w:numId="23" w16cid:durableId="508985253">
    <w:abstractNumId w:val="22"/>
  </w:num>
  <w:num w:numId="24" w16cid:durableId="273638373">
    <w:abstractNumId w:val="11"/>
  </w:num>
  <w:num w:numId="25" w16cid:durableId="1324623155">
    <w:abstractNumId w:val="6"/>
  </w:num>
  <w:num w:numId="26" w16cid:durableId="682630983">
    <w:abstractNumId w:val="14"/>
  </w:num>
  <w:num w:numId="27" w16cid:durableId="152793965">
    <w:abstractNumId w:val="8"/>
  </w:num>
  <w:num w:numId="28" w16cid:durableId="1152605218">
    <w:abstractNumId w:val="21"/>
  </w:num>
  <w:num w:numId="29" w16cid:durableId="9145107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7C"/>
    <w:rsid w:val="001C3EC9"/>
    <w:rsid w:val="002342A7"/>
    <w:rsid w:val="00417209"/>
    <w:rsid w:val="0042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84A8"/>
  <w15:chartTrackingRefBased/>
  <w15:docId w15:val="{53CA58A4-B5E1-4056-BD5F-D91A50B0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3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EC9"/>
  </w:style>
  <w:style w:type="paragraph" w:styleId="Footer">
    <w:name w:val="footer"/>
    <w:basedOn w:val="Normal"/>
    <w:link w:val="FooterChar"/>
    <w:uiPriority w:val="99"/>
    <w:unhideWhenUsed/>
    <w:rsid w:val="001C3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EC9"/>
  </w:style>
  <w:style w:type="paragraph" w:styleId="NormalWeb">
    <w:name w:val="Normal (Web)"/>
    <w:basedOn w:val="Normal"/>
    <w:uiPriority w:val="99"/>
    <w:semiHidden/>
    <w:unhideWhenUsed/>
    <w:rsid w:val="001C3E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759</Words>
  <Characters>4795</Characters>
  <Application>Microsoft Office Word</Application>
  <DocSecurity>0</DocSecurity>
  <Lines>191</Lines>
  <Paragraphs>191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Sreeram C A</dc:creator>
  <cp:keywords/>
  <dc:description/>
  <cp:lastModifiedBy>Sreeram C A</cp:lastModifiedBy>
  <cp:revision>2</cp:revision>
  <dcterms:created xsi:type="dcterms:W3CDTF">2026-04-16T15:45:00Z</dcterms:created>
  <dcterms:modified xsi:type="dcterms:W3CDTF">2026-04-16T15:55:00Z</dcterms:modified>
</cp:coreProperties>
</file>